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B9" w:rsidRDefault="00C627B9">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C627B9" w:rsidRDefault="00C627B9">
      <w:pPr>
        <w:tabs>
          <w:tab w:val="center" w:pos="4500"/>
        </w:tabs>
        <w:spacing w:line="360" w:lineRule="auto"/>
        <w:ind w:right="-720"/>
        <w:jc w:val="center"/>
        <w:rPr>
          <w:rFonts w:ascii="Bookman Old Style" w:hAnsi="Bookman Old Style"/>
          <w:b/>
          <w:bCs/>
          <w:sz w:val="30"/>
        </w:rPr>
      </w:pPr>
      <w:r w:rsidRPr="00166E18">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t>ECONOMICS</w:t>
      </w:r>
    </w:p>
    <w:p w:rsidR="00C627B9" w:rsidRDefault="00C627B9">
      <w:pPr>
        <w:tabs>
          <w:tab w:val="center" w:pos="4680"/>
        </w:tabs>
        <w:spacing w:line="360" w:lineRule="auto"/>
        <w:ind w:left="-540" w:right="-720"/>
        <w:jc w:val="center"/>
        <w:rPr>
          <w:rFonts w:ascii="Bookman Old Style" w:hAnsi="Bookman Old Style" w:cs="Arial"/>
        </w:rPr>
      </w:pPr>
      <w:r w:rsidRPr="00166E18">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166E18">
        <w:rPr>
          <w:rFonts w:ascii="Bookman Old Style" w:hAnsi="Bookman Old Style" w:cs="Arial"/>
          <w:b/>
          <w:noProof/>
        </w:rPr>
        <w:t>APRIL 2012</w:t>
      </w:r>
    </w:p>
    <w:p w:rsidR="00C627B9" w:rsidRDefault="00C627B9">
      <w:pPr>
        <w:pStyle w:val="Heading1"/>
        <w:tabs>
          <w:tab w:val="left" w:pos="3165"/>
          <w:tab w:val="center" w:pos="4246"/>
          <w:tab w:val="center" w:pos="4680"/>
          <w:tab w:val="left" w:pos="6555"/>
        </w:tabs>
        <w:ind w:right="-720"/>
        <w:rPr>
          <w:rFonts w:ascii="Bookman Old Style" w:hAnsi="Bookman Old Style" w:cs="Arial"/>
        </w:rPr>
      </w:pPr>
      <w:r w:rsidRPr="00166E18">
        <w:rPr>
          <w:rFonts w:ascii="Bookman Old Style" w:hAnsi="Bookman Old Style" w:cs="Arial"/>
          <w:noProof/>
        </w:rPr>
        <w:t>ST 4207</w:t>
      </w:r>
      <w:r>
        <w:rPr>
          <w:rFonts w:ascii="Bookman Old Style" w:hAnsi="Bookman Old Style" w:cs="Arial"/>
          <w:noProof/>
        </w:rPr>
        <w:t xml:space="preserve"> </w:t>
      </w:r>
      <w:r>
        <w:rPr>
          <w:rFonts w:ascii="Bookman Old Style" w:hAnsi="Bookman Old Style" w:cs="Arial"/>
        </w:rPr>
        <w:t xml:space="preserve">- </w:t>
      </w:r>
      <w:r w:rsidRPr="00166E18">
        <w:rPr>
          <w:rFonts w:ascii="Bookman Old Style" w:hAnsi="Bookman Old Style" w:cs="Arial"/>
          <w:noProof/>
        </w:rPr>
        <w:t>ECONOMETRICS</w:t>
      </w:r>
    </w:p>
    <w:p w:rsidR="00C627B9" w:rsidRDefault="00C627B9">
      <w:pPr>
        <w:tabs>
          <w:tab w:val="center" w:pos="4680"/>
        </w:tabs>
        <w:rPr>
          <w:rFonts w:ascii="Bookman Old Style" w:hAnsi="Bookman Old Style"/>
          <w:sz w:val="20"/>
          <w:szCs w:val="20"/>
        </w:rPr>
      </w:pPr>
      <w:r>
        <w:rPr>
          <w:rFonts w:ascii="Bookman Old Style" w:hAnsi="Bookman Old Style"/>
          <w:sz w:val="20"/>
          <w:szCs w:val="20"/>
        </w:rPr>
        <w:tab/>
      </w:r>
    </w:p>
    <w:p w:rsidR="00C627B9" w:rsidRDefault="00C627B9">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C627B9" w:rsidRDefault="00C627B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166E18">
        <w:rPr>
          <w:rFonts w:ascii="Bookman Old Style" w:hAnsi="Bookman Old Style" w:cs="Arial"/>
          <w:noProof/>
        </w:rPr>
        <w:t>19-04-2012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C627B9" w:rsidRDefault="00C627B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166E18">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C627B9" w:rsidRDefault="00C627B9" w:rsidP="00835D19">
      <w:pPr>
        <w:ind w:left="2880" w:firstLine="720"/>
        <w:rPr>
          <w:b/>
        </w:rPr>
      </w:pPr>
      <w:r>
        <w:rPr>
          <w:b/>
        </w:rPr>
        <w:t xml:space="preserve">Section –A </w:t>
      </w:r>
      <w:r>
        <w:rPr>
          <w:b/>
        </w:rPr>
        <w:tab/>
      </w:r>
      <w:r>
        <w:rPr>
          <w:b/>
        </w:rPr>
        <w:tab/>
      </w:r>
      <w:r>
        <w:rPr>
          <w:b/>
        </w:rPr>
        <w:tab/>
      </w:r>
      <w:r>
        <w:rPr>
          <w:b/>
        </w:rPr>
        <w:tab/>
      </w:r>
    </w:p>
    <w:p w:rsidR="00C627B9" w:rsidRDefault="00C627B9" w:rsidP="00835D19">
      <w:pPr>
        <w:rPr>
          <w:b/>
        </w:rPr>
      </w:pPr>
      <w:r>
        <w:rPr>
          <w:b/>
        </w:rPr>
        <w:t xml:space="preserve">Answer all the questions </w:t>
      </w:r>
      <w:r>
        <w:rPr>
          <w:b/>
        </w:rPr>
        <w:tab/>
      </w:r>
      <w:r>
        <w:rPr>
          <w:b/>
        </w:rPr>
        <w:tab/>
      </w:r>
      <w:r>
        <w:rPr>
          <w:b/>
        </w:rPr>
        <w:tab/>
      </w:r>
      <w:r>
        <w:rPr>
          <w:b/>
        </w:rPr>
        <w:tab/>
      </w:r>
      <w:r>
        <w:rPr>
          <w:b/>
        </w:rPr>
        <w:tab/>
      </w:r>
      <w:r>
        <w:rPr>
          <w:b/>
        </w:rPr>
        <w:tab/>
      </w:r>
      <w:r>
        <w:rPr>
          <w:b/>
        </w:rPr>
        <w:tab/>
      </w:r>
      <w:r>
        <w:rPr>
          <w:b/>
        </w:rPr>
        <w:tab/>
        <w:t>(10 x 2 = 20)</w:t>
      </w:r>
    </w:p>
    <w:p w:rsidR="00C627B9" w:rsidRDefault="00C627B9" w:rsidP="00835D1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Define Maximum likelihood estimation.</w:t>
      </w:r>
    </w:p>
    <w:p w:rsidR="00C627B9" w:rsidRDefault="00C627B9" w:rsidP="00835D19">
      <w:pPr>
        <w:numPr>
          <w:ilvl w:val="0"/>
          <w:numId w:val="5"/>
        </w:numPr>
      </w:pPr>
      <w:r>
        <w:t>Give any two properties of normal distribution.</w:t>
      </w:r>
    </w:p>
    <w:p w:rsidR="00C627B9" w:rsidRDefault="00C627B9" w:rsidP="00835D19">
      <w:pPr>
        <w:numPr>
          <w:ilvl w:val="0"/>
          <w:numId w:val="5"/>
        </w:numPr>
        <w:spacing w:before="40"/>
      </w:pPr>
      <w:r>
        <w:t>Mention the difference between statistic and parameter.</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level of significance?</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Distinguish between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adjusted R</w:t>
      </w:r>
      <w:r>
        <w:rPr>
          <w:rFonts w:ascii="Times New Roman" w:hAnsi="Times New Roman" w:cs="Times New Roman"/>
          <w:sz w:val="24"/>
          <w:szCs w:val="24"/>
          <w:vertAlign w:val="superscript"/>
        </w:rPr>
        <w:t>2</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meant by Intercept and Slope?</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Define Multicollinearity.</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 any two forms of Glesjer test.</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the reason for lag.</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Define specification error.</w:t>
      </w:r>
    </w:p>
    <w:p w:rsidR="00C627B9" w:rsidRDefault="00C627B9" w:rsidP="00835D19">
      <w:pPr>
        <w:pStyle w:val="ListParagraph"/>
        <w:ind w:left="2880" w:firstLine="720"/>
        <w:rPr>
          <w:rFonts w:ascii="Times New Roman" w:hAnsi="Times New Roman" w:cs="Times New Roman"/>
          <w:b/>
          <w:sz w:val="24"/>
          <w:szCs w:val="24"/>
        </w:rPr>
      </w:pPr>
    </w:p>
    <w:p w:rsidR="00C627B9" w:rsidRDefault="00C627B9" w:rsidP="00835D19">
      <w:pPr>
        <w:pStyle w:val="ListParagraph"/>
        <w:ind w:left="2880" w:firstLine="720"/>
        <w:rPr>
          <w:rFonts w:ascii="Times New Roman" w:hAnsi="Times New Roman" w:cs="Times New Roman"/>
          <w:b/>
          <w:sz w:val="24"/>
          <w:szCs w:val="24"/>
        </w:rPr>
      </w:pPr>
      <w:r>
        <w:rPr>
          <w:rFonts w:ascii="Times New Roman" w:hAnsi="Times New Roman" w:cs="Times New Roman"/>
          <w:b/>
          <w:sz w:val="24"/>
          <w:szCs w:val="24"/>
        </w:rPr>
        <w:t>Section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627B9" w:rsidRDefault="00C627B9" w:rsidP="00835D19">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C627B9" w:rsidRDefault="00C627B9" w:rsidP="00835D19">
      <w:pPr>
        <w:rPr>
          <w:b/>
        </w:rPr>
      </w:pPr>
      <w:r>
        <w:rPr>
          <w:b/>
        </w:rPr>
        <w:t xml:space="preserve"> Answer any five questions  </w:t>
      </w:r>
      <w:r>
        <w:rPr>
          <w:b/>
        </w:rPr>
        <w:tab/>
        <w:t xml:space="preserve">    </w:t>
      </w:r>
      <w:r>
        <w:rPr>
          <w:b/>
        </w:rPr>
        <w:tab/>
      </w:r>
      <w:r>
        <w:rPr>
          <w:b/>
        </w:rPr>
        <w:tab/>
      </w:r>
      <w:r>
        <w:rPr>
          <w:b/>
        </w:rPr>
        <w:tab/>
      </w:r>
      <w:r>
        <w:rPr>
          <w:b/>
        </w:rPr>
        <w:tab/>
      </w:r>
      <w:r>
        <w:rPr>
          <w:b/>
        </w:rPr>
        <w:tab/>
      </w:r>
      <w:r>
        <w:rPr>
          <w:b/>
        </w:rPr>
        <w:tab/>
      </w:r>
      <w:r>
        <w:rPr>
          <w:b/>
        </w:rPr>
        <w:tab/>
        <w:t xml:space="preserve">   (5 x 8 = 40)</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Data on the readership of a certain magazine show that the proportion of male readers under 35 is 0.40 and over 35 is 0.20. If the proportion of readers under 35 is 0.70, find the proportion of subscribers that are female over 35 years. Also calculate the probability that randomly selected male subscriber is under 35 years of age.  </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random variable X has the following probability distribution function:</w:t>
      </w:r>
    </w:p>
    <w:p w:rsidR="00C627B9" w:rsidRDefault="00C627B9" w:rsidP="00835D19">
      <w:pPr>
        <w:pStyle w:val="ListParagraph"/>
        <w:rPr>
          <w:rFonts w:ascii="Times New Roman" w:hAnsi="Times New Roman" w:cs="Times New Roman"/>
          <w:sz w:val="24"/>
          <w:szCs w:val="24"/>
        </w:rPr>
      </w:pP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48"/>
        <w:gridCol w:w="810"/>
        <w:gridCol w:w="630"/>
        <w:gridCol w:w="686"/>
        <w:gridCol w:w="875"/>
        <w:gridCol w:w="875"/>
        <w:gridCol w:w="875"/>
        <w:gridCol w:w="1009"/>
        <w:gridCol w:w="900"/>
        <w:gridCol w:w="648"/>
      </w:tblGrid>
      <w:tr w:rsidR="00C627B9" w:rsidRPr="00835D19" w:rsidTr="00835D19">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Value of X, 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2</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3</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4</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7</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8</w:t>
            </w:r>
          </w:p>
        </w:tc>
      </w:tr>
      <w:tr w:rsidR="00C627B9" w:rsidRPr="00835D19" w:rsidTr="00835D19">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P(x)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K</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3k</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5k</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7k</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9k</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11k</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13k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15k</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hAnsi="Times New Roman" w:cs="Times New Roman"/>
                <w:sz w:val="24"/>
                <w:szCs w:val="24"/>
              </w:rPr>
            </w:pPr>
            <w:r w:rsidRPr="00835D19">
              <w:rPr>
                <w:rFonts w:ascii="Times New Roman" w:hAnsi="Times New Roman" w:cs="Times New Roman"/>
                <w:sz w:val="24"/>
                <w:szCs w:val="24"/>
              </w:rPr>
              <w:t>17k</w:t>
            </w:r>
          </w:p>
        </w:tc>
      </w:tr>
    </w:tbl>
    <w:p w:rsidR="00C627B9" w:rsidRDefault="00C627B9" w:rsidP="00835D19">
      <w:pPr>
        <w:pStyle w:val="ListParagraph"/>
        <w:ind w:left="1440"/>
        <w:rPr>
          <w:rFonts w:ascii="Times New Roman" w:hAnsi="Times New Roman" w:cs="Times New Roman"/>
          <w:sz w:val="24"/>
          <w:szCs w:val="24"/>
        </w:rPr>
      </w:pPr>
    </w:p>
    <w:p w:rsidR="00C627B9" w:rsidRDefault="00C627B9" w:rsidP="00835D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the value of k</w:t>
      </w:r>
    </w:p>
    <w:p w:rsidR="00C627B9" w:rsidRDefault="00C627B9" w:rsidP="00835D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Find  P( X &lt; 3) , P( X </w:t>
      </w:r>
      <m:oMath>
        <m:r>
          <w:rPr>
            <w:rFonts w:ascii="Cambria Math"/>
          </w:rPr>
          <m:t>≥</m:t>
        </m:r>
      </m:oMath>
      <w:r>
        <w:rPr>
          <w:rFonts w:ascii="Times New Roman" w:hAnsi="Times New Roman" w:cs="Times New Roman"/>
          <w:sz w:val="24"/>
          <w:szCs w:val="24"/>
        </w:rPr>
        <w:t>3)</w:t>
      </w:r>
    </w:p>
    <w:p w:rsidR="00C627B9" w:rsidRDefault="00C627B9" w:rsidP="00835D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 ( 0 &lt; X &lt; 5 )</w:t>
      </w:r>
    </w:p>
    <w:p w:rsidR="00C627B9" w:rsidRDefault="00C627B9" w:rsidP="00835D19">
      <w:pPr>
        <w:pStyle w:val="ListParagraph"/>
        <w:ind w:left="1440"/>
        <w:rPr>
          <w:rFonts w:ascii="Times New Roman" w:hAnsi="Times New Roman" w:cs="Times New Roman"/>
          <w:sz w:val="24"/>
          <w:szCs w:val="24"/>
        </w:rPr>
      </w:pP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Establish the unbiasedness property of  OLS estimators for simple linear regression model.</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and prove Gauss Markov theorem.</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Derive  </w:t>
      </w:r>
      <m:oMath>
        <m:acc>
          <m:accPr>
            <m:ctrlPr>
              <w:rPr>
                <w:rFonts w:ascii="Cambria Math" w:hAnsi="Cambria Math"/>
                <w:i/>
              </w:rPr>
            </m:ctrlPr>
          </m:accPr>
          <m:e>
            <m:r>
              <w:rPr>
                <w:rFonts w:ascii="Cambria Math" w:hAnsi="Cambria Math"/>
              </w:rPr>
              <m:t>β</m:t>
            </m:r>
          </m:e>
        </m:acc>
      </m:oMath>
      <w:r>
        <w:rPr>
          <w:rFonts w:ascii="Times New Roman" w:hAnsi="Times New Roman" w:cs="Times New Roman"/>
          <w:sz w:val="24"/>
          <w:szCs w:val="24"/>
        </w:rPr>
        <w:t xml:space="preserve"> by using matrix approach for a multiple regression model.</w:t>
      </w:r>
    </w:p>
    <w:p w:rsidR="00C627B9" w:rsidRDefault="00C627B9" w:rsidP="00835D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 you measure the goodness of fit in the regression model.</w:t>
      </w:r>
    </w:p>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Consider the model with the following observations on Y and 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776"/>
        <w:gridCol w:w="776"/>
        <w:gridCol w:w="776"/>
        <w:gridCol w:w="776"/>
        <w:gridCol w:w="776"/>
        <w:gridCol w:w="776"/>
        <w:gridCol w:w="776"/>
        <w:gridCol w:w="777"/>
        <w:gridCol w:w="777"/>
        <w:gridCol w:w="761"/>
      </w:tblGrid>
      <w:tr w:rsidR="00C627B9" w:rsidTr="00835D19">
        <w:tc>
          <w:tcPr>
            <w:tcW w:w="775"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7"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7"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1"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627B9" w:rsidTr="00835D19">
        <w:tc>
          <w:tcPr>
            <w:tcW w:w="775"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1" w:type="dxa"/>
            <w:tcBorders>
              <w:top w:val="single" w:sz="4" w:space="0" w:color="000000"/>
              <w:left w:val="single" w:sz="4" w:space="0" w:color="000000"/>
              <w:bottom w:val="single" w:sz="4" w:space="0" w:color="000000"/>
              <w:right w:val="single" w:sz="4" w:space="0" w:color="000000"/>
            </w:tcBorders>
            <w:hideMark/>
          </w:tcPr>
          <w:p w:rsidR="00C627B9" w:rsidRDefault="00C627B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C627B9" w:rsidRDefault="00C627B9" w:rsidP="00835D19">
      <w:pPr>
        <w:pStyle w:val="ListParagraph"/>
        <w:spacing w:line="360" w:lineRule="auto"/>
        <w:ind w:left="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estimated model is </w:t>
      </w:r>
      <w:r>
        <w:rPr>
          <w:rFonts w:ascii="Times New Roman" w:hAnsi="Times New Roman" w:cs="Times New Roman"/>
          <w:position w:val="-4"/>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6.85pt" o:ole="">
            <v:imagedata r:id="rId9" o:title=""/>
          </v:shape>
          <o:OLEObject Type="Embed" ProgID="Equation.3" ShapeID="_x0000_i1025" DrawAspect="Content" ObjectID="_1396192979" r:id="rId10"/>
        </w:object>
      </w:r>
      <w:r>
        <w:rPr>
          <w:rFonts w:ascii="Times New Roman" w:hAnsi="Times New Roman" w:cs="Times New Roman"/>
          <w:sz w:val="24"/>
          <w:szCs w:val="24"/>
        </w:rPr>
        <w:t xml:space="preserve">=1.933+0.194X; Examine the existence of heteroscedasticity </w:t>
      </w:r>
    </w:p>
    <w:p w:rsidR="00C627B9" w:rsidRDefault="00C627B9" w:rsidP="00835D19">
      <w:pPr>
        <w:pStyle w:val="ListParagraph"/>
        <w:spacing w:line="360"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             using spearman’s rank correlation test.</w:t>
      </w:r>
    </w:p>
    <w:p w:rsidR="00C627B9" w:rsidRDefault="00C627B9" w:rsidP="00835D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Explain lagged variable with an illustration.</w:t>
      </w:r>
    </w:p>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ind w:left="2880" w:firstLine="720"/>
        <w:rPr>
          <w:rFonts w:ascii="Times New Roman" w:hAnsi="Times New Roman" w:cs="Times New Roman"/>
          <w:b/>
          <w:sz w:val="24"/>
          <w:szCs w:val="24"/>
        </w:rPr>
      </w:pPr>
      <w:r>
        <w:rPr>
          <w:rFonts w:ascii="Times New Roman" w:hAnsi="Times New Roman" w:cs="Times New Roman"/>
          <w:sz w:val="24"/>
          <w:szCs w:val="24"/>
        </w:rPr>
        <w:t>Section</w:t>
      </w:r>
      <w:r>
        <w:rPr>
          <w:rFonts w:ascii="Times New Roman" w:hAnsi="Times New Roman" w:cs="Times New Roman"/>
          <w:b/>
          <w:sz w:val="24"/>
          <w:szCs w:val="24"/>
        </w:rPr>
        <w:t xml:space="preserve"> –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627B9" w:rsidRDefault="00C627B9" w:rsidP="00835D19">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C627B9" w:rsidRDefault="00C627B9" w:rsidP="00835D19">
      <w:pPr>
        <w:rPr>
          <w:b/>
        </w:rPr>
      </w:pPr>
      <w:r>
        <w:rPr>
          <w:b/>
        </w:rPr>
        <w:t xml:space="preserve"> Answer any two questions  </w:t>
      </w:r>
      <w:r>
        <w:rPr>
          <w:b/>
        </w:rPr>
        <w:tab/>
        <w:t xml:space="preserve">    </w:t>
      </w:r>
      <w:r>
        <w:rPr>
          <w:b/>
        </w:rPr>
        <w:tab/>
      </w:r>
      <w:r>
        <w:rPr>
          <w:b/>
        </w:rPr>
        <w:tab/>
      </w:r>
      <w:r>
        <w:rPr>
          <w:b/>
        </w:rPr>
        <w:tab/>
      </w:r>
      <w:r>
        <w:rPr>
          <w:b/>
        </w:rPr>
        <w:tab/>
      </w:r>
      <w:r>
        <w:rPr>
          <w:b/>
        </w:rPr>
        <w:tab/>
      </w:r>
      <w:r>
        <w:rPr>
          <w:b/>
        </w:rPr>
        <w:tab/>
      </w:r>
      <w:r>
        <w:rPr>
          <w:b/>
        </w:rPr>
        <w:tab/>
        <w:t xml:space="preserve">   (2 x 20= 40)</w:t>
      </w:r>
    </w:p>
    <w:p w:rsidR="00C627B9" w:rsidRDefault="00C627B9" w:rsidP="00835D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A variable X is distributed  between the values 0 and 4 and its probability density function is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 xml:space="preserve">= </m:t>
        </m:r>
        <m:sSup>
          <m:sSupPr>
            <m:ctrlPr>
              <w:rPr>
                <w:rFonts w:ascii="Cambria Math" w:hAnsi="Cambria Math"/>
                <w:i/>
              </w:rPr>
            </m:ctrlPr>
          </m:sSupPr>
          <m:e>
            <m:r>
              <w:rPr>
                <w:rFonts w:ascii="Cambria Math" w:hAnsi="Cambria Math"/>
              </w:rPr>
              <m:t>kx</m:t>
            </m:r>
            <m:d>
              <m:dPr>
                <m:ctrlPr>
                  <w:rPr>
                    <w:rFonts w:ascii="Cambria Math" w:hAnsi="Cambria Math"/>
                    <w:i/>
                  </w:rPr>
                </m:ctrlPr>
              </m:dPr>
              <m:e>
                <m:r>
                  <w:rPr>
                    <w:rFonts w:ascii="Cambria Math"/>
                  </w:rPr>
                  <m:t xml:space="preserve"> 4</m:t>
                </m:r>
                <m:r>
                  <w:rPr>
                    <w:rFonts w:ascii="Cambria Math"/>
                  </w:rPr>
                  <m:t>-</m:t>
                </m:r>
                <m:r>
                  <w:rPr>
                    <w:rFonts w:ascii="Cambria Math" w:hAnsi="Cambria Math"/>
                  </w:rPr>
                  <m:t>x</m:t>
                </m:r>
              </m:e>
            </m:d>
          </m:e>
          <m:sup>
            <m:r>
              <w:rPr>
                <w:rFonts w:ascii="Cambria Math"/>
              </w:rPr>
              <m:t>2</m:t>
            </m:r>
          </m:sup>
        </m:sSup>
        <m:r>
          <w:rPr>
            <w:rFonts w:ascii="Cambria Math"/>
          </w:rPr>
          <m:t>.</m:t>
        </m:r>
      </m:oMath>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 xml:space="preserve">      Find the value of k, the mean and standard deviation of the distribution.</w:t>
      </w:r>
    </w:p>
    <w:p w:rsidR="00C627B9" w:rsidRDefault="00C627B9" w:rsidP="00835D19">
      <w:pPr>
        <w:ind w:left="360"/>
      </w:pPr>
      <w:r>
        <w:t xml:space="preserve">             b) Write short notes on:-</w:t>
      </w:r>
    </w:p>
    <w:p w:rsidR="00C627B9" w:rsidRDefault="00C627B9" w:rsidP="00835D19">
      <w:pPr>
        <w:numPr>
          <w:ilvl w:val="0"/>
          <w:numId w:val="8"/>
        </w:numPr>
        <w:spacing w:after="200"/>
      </w:pPr>
      <w:r>
        <w:t>Nature of Econometrics</w:t>
      </w:r>
    </w:p>
    <w:p w:rsidR="00C627B9" w:rsidRDefault="00C627B9" w:rsidP="00835D19">
      <w:pPr>
        <w:numPr>
          <w:ilvl w:val="0"/>
          <w:numId w:val="8"/>
        </w:numPr>
        <w:spacing w:after="200"/>
      </w:pPr>
      <w:r>
        <w:t>Structural and reduced forms</w:t>
      </w:r>
    </w:p>
    <w:p w:rsidR="00C627B9" w:rsidRDefault="00C627B9" w:rsidP="00835D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Applications  of Econometrics</w:t>
      </w:r>
    </w:p>
    <w:p w:rsidR="00C627B9" w:rsidRDefault="00C627B9" w:rsidP="00835D19">
      <w:pPr>
        <w:pStyle w:val="ListParagraph"/>
        <w:spacing w:line="240" w:lineRule="auto"/>
        <w:rPr>
          <w:rFonts w:ascii="Times New Roman" w:eastAsiaTheme="minorHAnsi" w:hAnsi="Times New Roman" w:cs="Times New Roman"/>
          <w:sz w:val="24"/>
          <w:szCs w:val="24"/>
        </w:rPr>
      </w:pPr>
    </w:p>
    <w:p w:rsidR="00C627B9" w:rsidRDefault="00C627B9" w:rsidP="00835D19">
      <w:pPr>
        <w:pStyle w:val="ListParagraph"/>
        <w:numPr>
          <w:ilvl w:val="0"/>
          <w:numId w:val="7"/>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Given the following data </w:t>
      </w:r>
    </w:p>
    <w:p w:rsidR="00C627B9" w:rsidRDefault="00C627B9" w:rsidP="00835D19">
      <w:pPr>
        <w:pStyle w:val="ListParagraph"/>
        <w:rPr>
          <w:rFonts w:ascii="Times New Roman" w:eastAsiaTheme="minorHAnsi" w:hAnsi="Times New Roman" w:cs="Times New Roman"/>
          <w:sz w:val="24"/>
          <w:szCs w:val="24"/>
        </w:rPr>
      </w:pPr>
    </w:p>
    <w:tbl>
      <w:tblPr>
        <w:tblW w:w="0" w:type="auto"/>
        <w:tblInd w:w="31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72"/>
        <w:gridCol w:w="1008"/>
      </w:tblGrid>
      <w:tr w:rsidR="00C627B9" w:rsidRPr="00835D19" w:rsidTr="00835D19">
        <w:trPr>
          <w:trHeight w:val="413"/>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w:r w:rsidRPr="00835D19">
              <w:rPr>
                <w:rFonts w:ascii="Times New Roman" w:eastAsiaTheme="minorHAnsi" w:hAnsi="Times New Roman" w:cs="Times New Roman"/>
                <w:sz w:val="24"/>
                <w:szCs w:val="24"/>
              </w:rPr>
              <w:t>∑ Y</w:t>
            </w:r>
            <w:r w:rsidRPr="00835D19">
              <w:rPr>
                <w:rFonts w:ascii="Times New Roman" w:eastAsiaTheme="minorHAnsi" w:hAnsi="Times New Roman" w:cs="Times New Roman"/>
                <w:sz w:val="24"/>
                <w:szCs w:val="24"/>
                <w:vertAlign w:val="subscript"/>
              </w:rPr>
              <w:t>i</w:t>
            </w:r>
            <w:r w:rsidRPr="00835D19">
              <w:rPr>
                <w:rFonts w:ascii="Times New Roman" w:eastAsiaTheme="minorHAnsi" w:hAnsi="Times New Roman" w:cs="Times New Roman"/>
                <w:sz w:val="24"/>
                <w:szCs w:val="24"/>
                <w:vertAlign w:val="superscript"/>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1000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w:r w:rsidRPr="00835D19">
              <w:rPr>
                <w:rFonts w:ascii="Times New Roman" w:eastAsiaTheme="minorHAnsi" w:hAnsi="Times New Roman" w:cs="Times New Roman"/>
                <w:sz w:val="24"/>
                <w:szCs w:val="24"/>
              </w:rPr>
              <w:t>∑ X</w:t>
            </w:r>
            <w:r w:rsidRPr="00835D19">
              <w:rPr>
                <w:rFonts w:ascii="Times New Roman" w:eastAsiaTheme="minorHAnsi" w:hAnsi="Times New Roman" w:cs="Times New Roman"/>
                <w:sz w:val="24"/>
                <w:szCs w:val="24"/>
                <w:vertAlign w:val="subscript"/>
              </w:rPr>
              <w:t>1i</w:t>
            </w:r>
            <w:r w:rsidRPr="00835D19">
              <w:rPr>
                <w:rFonts w:ascii="Times New Roman" w:eastAsiaTheme="minorHAnsi" w:hAnsi="Times New Roman" w:cs="Times New Roman"/>
                <w:sz w:val="24"/>
                <w:szCs w:val="24"/>
                <w:vertAlign w:val="superscript"/>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200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w:r w:rsidRPr="00835D19">
              <w:rPr>
                <w:rFonts w:ascii="Times New Roman" w:eastAsiaTheme="minorHAnsi" w:hAnsi="Times New Roman" w:cs="Times New Roman"/>
                <w:sz w:val="24"/>
                <w:szCs w:val="24"/>
              </w:rPr>
              <w:t>∑X</w:t>
            </w:r>
            <w:r w:rsidRPr="00835D19">
              <w:rPr>
                <w:rFonts w:ascii="Times New Roman" w:eastAsiaTheme="minorHAnsi" w:hAnsi="Times New Roman" w:cs="Times New Roman"/>
                <w:sz w:val="24"/>
                <w:szCs w:val="24"/>
                <w:vertAlign w:val="subscript"/>
              </w:rPr>
              <w:t>2i</w:t>
            </w:r>
            <w:r w:rsidRPr="00835D19">
              <w:rPr>
                <w:rFonts w:ascii="Times New Roman" w:eastAsiaTheme="minorHAnsi" w:hAnsi="Times New Roman" w:cs="Times New Roman"/>
                <w:sz w:val="24"/>
                <w:szCs w:val="24"/>
                <w:vertAlign w:val="superscript"/>
              </w:rPr>
              <w:t>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w:r w:rsidRPr="00835D19">
              <w:rPr>
                <w:rFonts w:ascii="Times New Roman" w:eastAsiaTheme="minorHAnsi" w:hAnsi="Times New Roman" w:cs="Times New Roman"/>
                <w:sz w:val="24"/>
                <w:szCs w:val="24"/>
              </w:rPr>
              <w:t>∑ X</w:t>
            </w:r>
            <w:r w:rsidRPr="00835D19">
              <w:rPr>
                <w:rFonts w:ascii="Times New Roman" w:eastAsiaTheme="minorHAnsi" w:hAnsi="Times New Roman" w:cs="Times New Roman"/>
                <w:sz w:val="24"/>
                <w:szCs w:val="24"/>
                <w:vertAlign w:val="subscript"/>
              </w:rPr>
              <w:t xml:space="preserve">1i </w:t>
            </w:r>
            <w:r w:rsidRPr="00835D19">
              <w:rPr>
                <w:rFonts w:ascii="Times New Roman" w:eastAsiaTheme="minorHAnsi" w:hAnsi="Times New Roman" w:cs="Times New Roman"/>
                <w:sz w:val="24"/>
                <w:szCs w:val="24"/>
              </w:rPr>
              <w:t xml:space="preserve"> Y</w:t>
            </w:r>
            <w:r w:rsidRPr="00835D19">
              <w:rPr>
                <w:rFonts w:ascii="Times New Roman" w:eastAsiaTheme="minorHAnsi" w:hAnsi="Times New Roman" w:cs="Times New Roman"/>
                <w:sz w:val="24"/>
                <w:szCs w:val="24"/>
                <w:vertAlign w:val="subscript"/>
              </w:rPr>
              <w:t>i</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400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 X</w:t>
            </w:r>
            <w:r w:rsidRPr="00835D19">
              <w:rPr>
                <w:rFonts w:ascii="Times New Roman" w:eastAsiaTheme="minorHAnsi" w:hAnsi="Times New Roman" w:cs="Times New Roman"/>
                <w:sz w:val="24"/>
                <w:szCs w:val="24"/>
                <w:vertAlign w:val="subscript"/>
              </w:rPr>
              <w:t xml:space="preserve">2i </w:t>
            </w:r>
            <w:r w:rsidRPr="00835D19">
              <w:rPr>
                <w:rFonts w:ascii="Times New Roman" w:eastAsiaTheme="minorHAnsi" w:hAnsi="Times New Roman" w:cs="Times New Roman"/>
                <w:sz w:val="24"/>
                <w:szCs w:val="24"/>
              </w:rPr>
              <w:t xml:space="preserve"> Y</w:t>
            </w:r>
            <w:r w:rsidRPr="00835D19">
              <w:rPr>
                <w:rFonts w:ascii="Times New Roman" w:eastAsiaTheme="minorHAnsi" w:hAnsi="Times New Roman" w:cs="Times New Roman"/>
                <w:sz w:val="24"/>
                <w:szCs w:val="24"/>
                <w:vertAlign w:val="subscript"/>
              </w:rPr>
              <w:t>i</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 xml:space="preserve">  -100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w:r w:rsidRPr="00835D19">
              <w:rPr>
                <w:rFonts w:ascii="Times New Roman" w:eastAsiaTheme="minorHAnsi" w:hAnsi="Times New Roman" w:cs="Times New Roman"/>
                <w:sz w:val="24"/>
                <w:szCs w:val="24"/>
              </w:rPr>
              <w:t>∑ X</w:t>
            </w:r>
            <w:r w:rsidRPr="00835D19">
              <w:rPr>
                <w:rFonts w:ascii="Times New Roman" w:eastAsiaTheme="minorHAnsi" w:hAnsi="Times New Roman" w:cs="Times New Roman"/>
                <w:sz w:val="24"/>
                <w:szCs w:val="24"/>
                <w:vertAlign w:val="subscript"/>
              </w:rPr>
              <w:t xml:space="preserve">1i </w:t>
            </w:r>
            <w:r w:rsidRPr="00835D19">
              <w:rPr>
                <w:rFonts w:ascii="Times New Roman" w:eastAsiaTheme="minorHAnsi" w:hAnsi="Times New Roman" w:cs="Times New Roman"/>
                <w:sz w:val="24"/>
                <w:szCs w:val="24"/>
              </w:rPr>
              <w:t xml:space="preserve"> X</w:t>
            </w:r>
            <w:r w:rsidRPr="00835D19">
              <w:rPr>
                <w:rFonts w:ascii="Times New Roman" w:eastAsiaTheme="minorHAnsi" w:hAnsi="Times New Roman" w:cs="Times New Roman"/>
                <w:sz w:val="24"/>
                <w:szCs w:val="24"/>
                <w:vertAlign w:val="subscript"/>
              </w:rPr>
              <w:t>2i</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m:oMathPara>
              <m:oMath>
                <m:acc>
                  <m:accPr>
                    <m:chr m:val="̅"/>
                    <m:ctrlPr>
                      <w:rPr>
                        <w:rFonts w:ascii="Cambria Math" w:eastAsia="Calibri" w:hAnsi="Cambria Math"/>
                        <w:i/>
                      </w:rPr>
                    </m:ctrlPr>
                  </m:accPr>
                  <m:e>
                    <m:r>
                      <w:rPr>
                        <w:rFonts w:ascii="Cambria Math" w:eastAsia="Calibri" w:hAnsi="Cambria Math"/>
                      </w:rPr>
                      <m:t>Y</m:t>
                    </m:r>
                  </m:e>
                </m:acc>
              </m:oMath>
            </m:oMathPara>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50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rPr>
                      <m:t>1</m:t>
                    </m:r>
                  </m:sub>
                </m:sSub>
              </m:oMath>
            </m:oMathPara>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15</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vertAlign w:val="superscript"/>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rPr>
                      <m:t>2</m:t>
                    </m:r>
                  </m:sub>
                </m:sSub>
              </m:oMath>
            </m:oMathPara>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w:t>
            </w:r>
          </w:p>
        </w:tc>
      </w:tr>
      <w:tr w:rsidR="00C627B9" w:rsidRPr="00835D19" w:rsidTr="00835D19">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hAnsi="Times New Roman" w:cs="Times New Roman"/>
                <w:sz w:val="24"/>
                <w:szCs w:val="24"/>
              </w:rPr>
            </w:pPr>
            <w:r w:rsidRPr="00835D19">
              <w:rPr>
                <w:rFonts w:ascii="Times New Roman" w:hAnsi="Times New Roman" w:cs="Times New Roman"/>
                <w:sz w:val="24"/>
                <w:szCs w:val="24"/>
              </w:rPr>
              <w:t>n</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7B9" w:rsidRPr="00835D19" w:rsidRDefault="00C627B9" w:rsidP="00835D19">
            <w:pPr>
              <w:pStyle w:val="ListParagraph"/>
              <w:spacing w:after="0" w:line="240" w:lineRule="auto"/>
              <w:ind w:left="0"/>
              <w:jc w:val="center"/>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28</w:t>
            </w:r>
          </w:p>
        </w:tc>
      </w:tr>
    </w:tbl>
    <w:p w:rsidR="00C627B9" w:rsidRDefault="00C627B9" w:rsidP="00835D19">
      <w:pPr>
        <w:pStyle w:val="ListParagraph"/>
        <w:rPr>
          <w:rFonts w:ascii="Times New Roman" w:eastAsiaTheme="minorHAnsi" w:hAnsi="Times New Roman" w:cs="Times New Roman"/>
          <w:sz w:val="24"/>
          <w:szCs w:val="24"/>
        </w:rPr>
      </w:pPr>
    </w:p>
    <w:p w:rsidR="00C627B9" w:rsidRDefault="00C627B9" w:rsidP="00835D19">
      <w:pPr>
        <w:pStyle w:val="ListParagraph"/>
        <w:numPr>
          <w:ilvl w:val="0"/>
          <w:numId w:val="9"/>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Estimate the parameter in the equation</w:t>
      </w:r>
      <m:oMath>
        <m:r>
          <m:rPr>
            <m:sty m:val="p"/>
          </m:rPr>
          <w:rPr>
            <w:rFonts w:ascii="Cambria Math" w:eastAsia="Calibri"/>
          </w:rPr>
          <m:t xml:space="preserve">   </m:t>
        </m:r>
        <m:sSub>
          <m:sSubPr>
            <m:ctrlPr>
              <w:rPr>
                <w:rFonts w:ascii="Cambria Math" w:eastAsia="Calibri" w:hAnsi="Cambria Math"/>
              </w:rPr>
            </m:ctrlPr>
          </m:sSubPr>
          <m:e>
            <m:r>
              <m:rPr>
                <m:sty m:val="p"/>
              </m:rPr>
              <w:rPr>
                <w:rFonts w:ascii="Cambria Math" w:eastAsia="Calibri"/>
              </w:rPr>
              <m:t>Y</m:t>
            </m:r>
          </m:e>
          <m:sub>
            <m:r>
              <m:rPr>
                <m:sty m:val="p"/>
              </m:rPr>
              <w:rPr>
                <w:rFonts w:ascii="Cambria Math" w:eastAsia="Calibri"/>
              </w:rPr>
              <m:t xml:space="preserve">i </m:t>
            </m:r>
          </m:sub>
        </m:sSub>
        <m:r>
          <m:rPr>
            <m:sty m:val="p"/>
          </m:rPr>
          <w:rPr>
            <w:rFonts w:ascii="Cambria Math" w:eastAsia="Calibri"/>
          </w:rPr>
          <m:t>=</m:t>
        </m:r>
        <m:sSub>
          <m:sSubPr>
            <m:ctrlPr>
              <w:rPr>
                <w:rFonts w:ascii="Cambria Math" w:eastAsia="Calibri" w:hAnsi="Cambria Math"/>
              </w:rPr>
            </m:ctrlPr>
          </m:sSubPr>
          <m:e>
            <m:acc>
              <m:accPr>
                <m:ctrlPr>
                  <w:rPr>
                    <w:rFonts w:ascii="Cambria Math" w:eastAsia="Calibri" w:hAnsi="Cambria Math"/>
                  </w:rPr>
                </m:ctrlPr>
              </m:accPr>
              <m:e>
                <m:r>
                  <m:rPr>
                    <m:sty m:val="p"/>
                  </m:rPr>
                  <w:rPr>
                    <w:rFonts w:ascii="Cambria Math" w:eastAsia="Calibri"/>
                  </w:rPr>
                  <m:t>β</m:t>
                </m:r>
              </m:e>
            </m:acc>
          </m:e>
          <m:sub>
            <m:r>
              <m:rPr>
                <m:sty m:val="p"/>
              </m:rPr>
              <w:rPr>
                <w:rFonts w:ascii="Cambria Math" w:eastAsia="Calibri"/>
              </w:rPr>
              <m:t>0</m:t>
            </m:r>
          </m:sub>
        </m:sSub>
        <m:r>
          <m:rPr>
            <m:sty m:val="p"/>
          </m:rPr>
          <w:rPr>
            <w:rFonts w:ascii="Cambria Math" w:eastAsia="Calibri"/>
          </w:rPr>
          <m:t>+</m:t>
        </m:r>
        <m:sSub>
          <m:sSubPr>
            <m:ctrlPr>
              <w:rPr>
                <w:rFonts w:ascii="Cambria Math" w:eastAsia="Calibri" w:hAnsi="Cambria Math"/>
              </w:rPr>
            </m:ctrlPr>
          </m:sSubPr>
          <m:e>
            <m:acc>
              <m:accPr>
                <m:ctrlPr>
                  <w:rPr>
                    <w:rFonts w:ascii="Cambria Math" w:eastAsia="Calibri" w:hAnsi="Cambria Math"/>
                  </w:rPr>
                </m:ctrlPr>
              </m:accPr>
              <m:e>
                <m:r>
                  <m:rPr>
                    <m:sty m:val="p"/>
                  </m:rPr>
                  <w:rPr>
                    <w:rFonts w:ascii="Cambria Math" w:eastAsia="Calibri"/>
                  </w:rPr>
                  <m:t>β</m:t>
                </m:r>
              </m:e>
            </m:acc>
          </m:e>
          <m:sub>
            <m:r>
              <m:rPr>
                <m:sty m:val="p"/>
              </m:rPr>
              <w:rPr>
                <w:rFonts w:ascii="Cambria Math" w:eastAsia="Calibri"/>
              </w:rPr>
              <m:t>1</m:t>
            </m:r>
          </m:sub>
        </m:sSub>
        <m:r>
          <m:rPr>
            <m:sty m:val="p"/>
          </m:rPr>
          <w:rPr>
            <w:rFonts w:ascii="Cambria Math" w:eastAsia="Calibri"/>
          </w:rPr>
          <m:t xml:space="preserve"> </m:t>
        </m:r>
        <m:sSub>
          <m:sSubPr>
            <m:ctrlPr>
              <w:rPr>
                <w:rFonts w:ascii="Cambria Math" w:eastAsia="Calibri" w:hAnsi="Cambria Math"/>
              </w:rPr>
            </m:ctrlPr>
          </m:sSubPr>
          <m:e>
            <m:r>
              <m:rPr>
                <m:sty m:val="p"/>
              </m:rPr>
              <w:rPr>
                <w:rFonts w:ascii="Cambria Math" w:eastAsia="Calibri"/>
              </w:rPr>
              <m:t>X</m:t>
            </m:r>
          </m:e>
          <m:sub>
            <m:r>
              <m:rPr>
                <m:sty m:val="p"/>
              </m:rPr>
              <w:rPr>
                <w:rFonts w:ascii="Cambria Math" w:eastAsia="Calibri"/>
              </w:rPr>
              <m:t>1i</m:t>
            </m:r>
          </m:sub>
        </m:sSub>
        <m:r>
          <m:rPr>
            <m:sty m:val="p"/>
          </m:rPr>
          <w:rPr>
            <w:rFonts w:ascii="Cambria Math" w:eastAsia="Calibri"/>
          </w:rPr>
          <m:t>+</m:t>
        </m:r>
        <m:sSub>
          <m:sSubPr>
            <m:ctrlPr>
              <w:rPr>
                <w:rFonts w:ascii="Cambria Math" w:eastAsia="Calibri" w:hAnsi="Cambria Math"/>
              </w:rPr>
            </m:ctrlPr>
          </m:sSubPr>
          <m:e>
            <m:acc>
              <m:accPr>
                <m:ctrlPr>
                  <w:rPr>
                    <w:rFonts w:ascii="Cambria Math" w:eastAsia="Calibri" w:hAnsi="Cambria Math"/>
                  </w:rPr>
                </m:ctrlPr>
              </m:accPr>
              <m:e>
                <m:r>
                  <m:rPr>
                    <m:sty m:val="p"/>
                  </m:rPr>
                  <w:rPr>
                    <w:rFonts w:ascii="Cambria Math" w:eastAsia="Calibri"/>
                  </w:rPr>
                  <m:t>β</m:t>
                </m:r>
              </m:e>
            </m:acc>
          </m:e>
          <m:sub>
            <m:r>
              <m:rPr>
                <m:sty m:val="p"/>
              </m:rPr>
              <w:rPr>
                <w:rFonts w:ascii="Cambria Math" w:eastAsia="Calibri"/>
              </w:rPr>
              <m:t>2</m:t>
            </m:r>
          </m:sub>
        </m:sSub>
        <m:r>
          <m:rPr>
            <m:sty m:val="p"/>
          </m:rPr>
          <w:rPr>
            <w:rFonts w:ascii="Cambria Math" w:eastAsia="Calibri"/>
          </w:rPr>
          <m:t xml:space="preserve"> </m:t>
        </m:r>
        <m:sSub>
          <m:sSubPr>
            <m:ctrlPr>
              <w:rPr>
                <w:rFonts w:ascii="Cambria Math" w:eastAsia="Calibri" w:hAnsi="Cambria Math"/>
              </w:rPr>
            </m:ctrlPr>
          </m:sSubPr>
          <m:e>
            <m:r>
              <m:rPr>
                <m:sty m:val="p"/>
              </m:rPr>
              <w:rPr>
                <w:rFonts w:ascii="Cambria Math" w:eastAsia="Calibri"/>
              </w:rPr>
              <m:t>X</m:t>
            </m:r>
          </m:e>
          <m:sub>
            <m:r>
              <m:rPr>
                <m:sty m:val="p"/>
              </m:rPr>
              <w:rPr>
                <w:rFonts w:ascii="Cambria Math" w:eastAsia="Calibri"/>
              </w:rPr>
              <m:t>2i</m:t>
            </m:r>
          </m:sub>
        </m:sSub>
        <m:r>
          <m:rPr>
            <m:sty m:val="p"/>
          </m:rPr>
          <w:rPr>
            <w:rFonts w:ascii="Cambria Math" w:eastAsia="Calibri"/>
          </w:rPr>
          <m:t xml:space="preserve">+ </m:t>
        </m:r>
        <m:sSub>
          <m:sSubPr>
            <m:ctrlPr>
              <w:rPr>
                <w:rFonts w:ascii="Cambria Math" w:eastAsia="Calibri" w:hAnsi="Cambria Math"/>
              </w:rPr>
            </m:ctrlPr>
          </m:sSubPr>
          <m:e>
            <m:r>
              <m:rPr>
                <m:sty m:val="p"/>
              </m:rPr>
              <w:rPr>
                <w:rFonts w:ascii="Cambria Math" w:eastAsia="Calibri"/>
              </w:rPr>
              <m:t>U</m:t>
            </m:r>
          </m:e>
          <m:sub>
            <m:r>
              <m:rPr>
                <m:sty m:val="p"/>
              </m:rPr>
              <w:rPr>
                <w:rFonts w:ascii="Cambria Math" w:eastAsia="Calibri"/>
              </w:rPr>
              <m:t>i</m:t>
            </m:r>
          </m:sub>
        </m:sSub>
      </m:oMath>
      <w:r>
        <w:rPr>
          <w:rFonts w:ascii="Times New Roman" w:hAnsi="Times New Roman" w:cs="Times New Roman"/>
          <w:sz w:val="24"/>
          <w:szCs w:val="24"/>
        </w:rPr>
        <w:t>,</w:t>
      </w:r>
    </w:p>
    <w:p w:rsidR="00C627B9" w:rsidRDefault="00C627B9" w:rsidP="00835D19">
      <w:pPr>
        <w:pStyle w:val="ListParagraph"/>
        <w:numPr>
          <w:ilvl w:val="0"/>
          <w:numId w:val="9"/>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Estimate S.E. of estimators,</w:t>
      </w:r>
    </w:p>
    <w:p w:rsidR="00C627B9" w:rsidRDefault="00C627B9" w:rsidP="00835D19">
      <w:pPr>
        <w:pStyle w:val="ListParagraph"/>
        <w:numPr>
          <w:ilvl w:val="0"/>
          <w:numId w:val="9"/>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Test the  significance of  </w:t>
      </w:r>
      <m:oMath>
        <m:sSub>
          <m:sSubPr>
            <m:ctrlPr>
              <w:rPr>
                <w:rFonts w:ascii="Cambria Math" w:eastAsia="Calibri" w:hAnsi="Cambria Math"/>
                <w:i/>
              </w:rPr>
            </m:ctrlPr>
          </m:sSubPr>
          <m:e>
            <m:r>
              <w:rPr>
                <w:rFonts w:ascii="Cambria Math" w:eastAsia="Calibri"/>
                <w:i/>
              </w:rPr>
              <w:sym w:font="Symbol" w:char="0062"/>
            </m:r>
          </m:e>
          <m:sub>
            <m:r>
              <w:rPr>
                <w:rFonts w:ascii="Cambria Math" w:eastAsia="Calibri"/>
              </w:rPr>
              <m:t>1</m:t>
            </m:r>
          </m:sub>
        </m:sSub>
      </m:oMath>
      <w:r>
        <w:rPr>
          <w:rFonts w:ascii="Times New Roman" w:hAnsi="Times New Roman" w:cs="Times New Roman"/>
          <w:sz w:val="24"/>
          <w:szCs w:val="24"/>
        </w:rPr>
        <w:t xml:space="preserve"> and</w:t>
      </w:r>
      <m:oMath>
        <m:sSub>
          <m:sSubPr>
            <m:ctrlPr>
              <w:rPr>
                <w:rFonts w:ascii="Cambria Math" w:eastAsia="Calibri" w:hAnsi="Cambria Math"/>
                <w:i/>
              </w:rPr>
            </m:ctrlPr>
          </m:sSubPr>
          <m:e>
            <m:r>
              <w:rPr>
                <w:rFonts w:ascii="Cambria Math" w:eastAsia="Calibri"/>
              </w:rPr>
              <m:t xml:space="preserve">  </m:t>
            </m:r>
            <m:r>
              <w:rPr>
                <w:rFonts w:ascii="Cambria Math" w:eastAsia="Calibri"/>
                <w:i/>
              </w:rPr>
              <w:sym w:font="Symbol" w:char="0062"/>
            </m:r>
          </m:e>
          <m:sub>
            <m:r>
              <w:rPr>
                <w:rFonts w:ascii="Cambria Math" w:eastAsia="Calibri"/>
              </w:rPr>
              <m:t>2</m:t>
            </m:r>
          </m:sub>
        </m:sSub>
        <m:r>
          <w:rPr>
            <w:rFonts w:ascii="Cambria Math" w:eastAsia="Calibri"/>
          </w:rPr>
          <m:t>,</m:t>
        </m:r>
      </m:oMath>
    </w:p>
    <w:p w:rsidR="00C627B9" w:rsidRDefault="00C627B9" w:rsidP="00835D19">
      <w:pPr>
        <w:pStyle w:val="ListParagraph"/>
        <w:numPr>
          <w:ilvl w:val="0"/>
          <w:numId w:val="9"/>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Find R</w:t>
      </w:r>
      <w:r>
        <w:rPr>
          <w:rFonts w:ascii="Times New Roman" w:eastAsiaTheme="minorHAnsi" w:hAnsi="Times New Roman" w:cs="Times New Roman"/>
          <w:sz w:val="24"/>
          <w:szCs w:val="24"/>
          <w:vertAlign w:val="superscript"/>
        </w:rPr>
        <w:t>2.</w:t>
      </w:r>
    </w:p>
    <w:p w:rsidR="00C627B9" w:rsidRDefault="00C627B9" w:rsidP="00835D19">
      <w:pPr>
        <w:pStyle w:val="ListParagraph"/>
        <w:spacing w:line="240" w:lineRule="auto"/>
        <w:ind w:left="1440"/>
        <w:rPr>
          <w:rFonts w:ascii="Times New Roman" w:eastAsiaTheme="minorHAnsi" w:hAnsi="Times New Roman" w:cs="Times New Roman"/>
          <w:sz w:val="24"/>
          <w:szCs w:val="24"/>
        </w:rPr>
      </w:pPr>
    </w:p>
    <w:p w:rsidR="00C627B9" w:rsidRDefault="00C627B9" w:rsidP="00835D19">
      <w:pPr>
        <w:pStyle w:val="ListParagraph"/>
        <w:numPr>
          <w:ilvl w:val="0"/>
          <w:numId w:val="7"/>
        </w:num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Given the following data</w:t>
      </w:r>
      <w:r>
        <w:rPr>
          <w:rFonts w:ascii="Times New Roman" w:hAnsi="Times New Roman" w:cs="Times New Roman"/>
          <w:sz w:val="24"/>
          <w:szCs w:val="24"/>
        </w:rPr>
        <w:t xml:space="preserve"> test the problem of heteroscedasticity with the help of Goldfeld Quantt  test.</w:t>
      </w:r>
    </w:p>
    <w:p w:rsidR="00C627B9" w:rsidRDefault="00C627B9" w:rsidP="00835D19">
      <w:pPr>
        <w:pStyle w:val="ListParagraph"/>
        <w:rPr>
          <w:rFonts w:ascii="Times New Roman" w:eastAsiaTheme="minorHAnsi" w:hAnsi="Times New Roman" w:cs="Times New Roman"/>
          <w:sz w:val="24"/>
          <w:szCs w:val="24"/>
        </w:rPr>
      </w:pPr>
    </w:p>
    <w:tbl>
      <w:tblPr>
        <w:tblW w:w="8856" w:type="dxa"/>
        <w:tblInd w:w="12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50"/>
        <w:gridCol w:w="538"/>
        <w:gridCol w:w="538"/>
        <w:gridCol w:w="538"/>
        <w:gridCol w:w="539"/>
        <w:gridCol w:w="539"/>
        <w:gridCol w:w="539"/>
        <w:gridCol w:w="539"/>
        <w:gridCol w:w="567"/>
        <w:gridCol w:w="567"/>
        <w:gridCol w:w="567"/>
        <w:gridCol w:w="567"/>
        <w:gridCol w:w="567"/>
        <w:gridCol w:w="567"/>
        <w:gridCol w:w="567"/>
        <w:gridCol w:w="567"/>
      </w:tblGrid>
      <w:tr w:rsidR="00C627B9" w:rsidRPr="00835D19" w:rsidTr="00835D19">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X</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15</w:t>
            </w:r>
          </w:p>
        </w:tc>
      </w:tr>
      <w:tr w:rsidR="00C627B9" w:rsidRPr="00835D19" w:rsidTr="00835D19">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Y</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7B9" w:rsidRPr="00835D19" w:rsidRDefault="00C627B9">
            <w:pPr>
              <w:pStyle w:val="ListParagraph"/>
              <w:spacing w:after="0" w:line="240" w:lineRule="auto"/>
              <w:ind w:left="0"/>
              <w:rPr>
                <w:rFonts w:ascii="Times New Roman" w:eastAsiaTheme="minorHAnsi" w:hAnsi="Times New Roman" w:cs="Times New Roman"/>
                <w:sz w:val="24"/>
                <w:szCs w:val="24"/>
              </w:rPr>
            </w:pPr>
            <w:r w:rsidRPr="00835D19">
              <w:rPr>
                <w:rFonts w:ascii="Times New Roman" w:eastAsiaTheme="minorHAnsi" w:hAnsi="Times New Roman" w:cs="Times New Roman"/>
                <w:sz w:val="24"/>
                <w:szCs w:val="24"/>
              </w:rPr>
              <w:t>11</w:t>
            </w:r>
          </w:p>
        </w:tc>
      </w:tr>
    </w:tbl>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rPr>
          <w:rFonts w:ascii="Times New Roman" w:hAnsi="Times New Roman" w:cs="Times New Roman"/>
          <w:sz w:val="24"/>
          <w:szCs w:val="24"/>
        </w:rPr>
      </w:pPr>
    </w:p>
    <w:p w:rsidR="00C627B9" w:rsidRDefault="00C627B9" w:rsidP="00835D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Consider the following data on Y, X</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Y:</w:t>
      </w:r>
      <w:r>
        <w:rPr>
          <w:rFonts w:ascii="Times New Roman" w:hAnsi="Times New Roman" w:cs="Times New Roman"/>
          <w:sz w:val="24"/>
          <w:szCs w:val="24"/>
        </w:rPr>
        <w:tab/>
        <w:t>10</w:t>
      </w:r>
      <w:r>
        <w:rPr>
          <w:rFonts w:ascii="Times New Roman" w:hAnsi="Times New Roman" w:cs="Times New Roman"/>
          <w:sz w:val="24"/>
          <w:szCs w:val="24"/>
        </w:rPr>
        <w:tab/>
        <w:t>20</w:t>
      </w:r>
      <w:r>
        <w:rPr>
          <w:rFonts w:ascii="Times New Roman" w:hAnsi="Times New Roman" w:cs="Times New Roman"/>
          <w:sz w:val="24"/>
          <w:szCs w:val="24"/>
        </w:rPr>
        <w:tab/>
        <w:t>40</w:t>
      </w:r>
      <w:r>
        <w:rPr>
          <w:rFonts w:ascii="Times New Roman" w:hAnsi="Times New Roman" w:cs="Times New Roman"/>
          <w:sz w:val="24"/>
          <w:szCs w:val="24"/>
        </w:rPr>
        <w:tab/>
        <w:t>30</w:t>
      </w:r>
      <w:r>
        <w:rPr>
          <w:rFonts w:ascii="Times New Roman" w:hAnsi="Times New Roman" w:cs="Times New Roman"/>
          <w:sz w:val="24"/>
          <w:szCs w:val="24"/>
        </w:rPr>
        <w:tab/>
        <w:t>50</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ab/>
        <w:t>2</w:t>
      </w:r>
      <w:r>
        <w:rPr>
          <w:rFonts w:ascii="Times New Roman" w:hAnsi="Times New Roman" w:cs="Times New Roman"/>
          <w:sz w:val="24"/>
          <w:szCs w:val="24"/>
        </w:rPr>
        <w:tab/>
        <w:t>5</w:t>
      </w:r>
      <w:r>
        <w:rPr>
          <w:rFonts w:ascii="Times New Roman" w:hAnsi="Times New Roman" w:cs="Times New Roman"/>
          <w:sz w:val="24"/>
          <w:szCs w:val="24"/>
        </w:rPr>
        <w:tab/>
        <w:t>3</w:t>
      </w:r>
      <w:r>
        <w:rPr>
          <w:rFonts w:ascii="Times New Roman" w:hAnsi="Times New Roman" w:cs="Times New Roman"/>
          <w:sz w:val="24"/>
          <w:szCs w:val="24"/>
        </w:rPr>
        <w:tab/>
        <w:t>8</w:t>
      </w:r>
      <w:r>
        <w:rPr>
          <w:rFonts w:ascii="Times New Roman" w:hAnsi="Times New Roman" w:cs="Times New Roman"/>
          <w:sz w:val="24"/>
          <w:szCs w:val="24"/>
        </w:rPr>
        <w:tab/>
        <w:t>7</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t>1</w:t>
      </w:r>
      <w:r>
        <w:rPr>
          <w:rFonts w:ascii="Times New Roman" w:hAnsi="Times New Roman" w:cs="Times New Roman"/>
          <w:sz w:val="24"/>
          <w:szCs w:val="24"/>
        </w:rPr>
        <w:tab/>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1</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ab/>
        <w:t>a.) Fit a linear model of Y on X</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X</w:t>
      </w:r>
      <w:r>
        <w:rPr>
          <w:rFonts w:ascii="Times New Roman" w:hAnsi="Times New Roman" w:cs="Times New Roman"/>
          <w:sz w:val="24"/>
          <w:szCs w:val="24"/>
          <w:vertAlign w:val="subscript"/>
        </w:rPr>
        <w:t>2</w:t>
      </w:r>
      <w:r>
        <w:rPr>
          <w:rFonts w:ascii="Times New Roman" w:hAnsi="Times New Roman" w:cs="Times New Roman"/>
          <w:sz w:val="24"/>
          <w:szCs w:val="24"/>
        </w:rPr>
        <w:t>. Interpret the regression coefficients.</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Calculate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interpret it.</w:t>
      </w:r>
    </w:p>
    <w:p w:rsidR="00C627B9" w:rsidRDefault="00C627B9" w:rsidP="00835D19">
      <w:pPr>
        <w:pStyle w:val="ListParagraph"/>
        <w:rPr>
          <w:rFonts w:ascii="Times New Roman" w:hAnsi="Times New Roman" w:cs="Times New Roman"/>
          <w:sz w:val="24"/>
          <w:szCs w:val="24"/>
        </w:rPr>
      </w:pPr>
      <w:r>
        <w:rPr>
          <w:rFonts w:ascii="Times New Roman" w:hAnsi="Times New Roman" w:cs="Times New Roman"/>
          <w:sz w:val="24"/>
          <w:szCs w:val="24"/>
        </w:rPr>
        <w:tab/>
      </w:r>
    </w:p>
    <w:p w:rsidR="00C627B9" w:rsidRDefault="00C627B9" w:rsidP="00835D19">
      <w:pPr>
        <w:pStyle w:val="ListParagraph"/>
        <w:rPr>
          <w:rFonts w:ascii="Times New Roman" w:hAnsi="Times New Roman" w:cs="Times New Roman"/>
          <w:sz w:val="24"/>
          <w:szCs w:val="24"/>
        </w:rPr>
      </w:pPr>
    </w:p>
    <w:p w:rsidR="00C627B9" w:rsidRDefault="00C627B9" w:rsidP="003C562B">
      <w:pPr>
        <w:pStyle w:val="Header"/>
        <w:keepNext/>
        <w:tabs>
          <w:tab w:val="clear" w:pos="8640"/>
          <w:tab w:val="left" w:pos="4287"/>
          <w:tab w:val="left" w:pos="4320"/>
          <w:tab w:val="center" w:pos="5386"/>
        </w:tabs>
        <w:jc w:val="center"/>
        <w:outlineLvl w:val="0"/>
        <w:rPr>
          <w:rFonts w:ascii="Bookman Old Style" w:hAnsi="Bookman Old Style"/>
        </w:rPr>
        <w:sectPr w:rsidR="00C627B9" w:rsidSect="00C627B9">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C627B9" w:rsidRDefault="00C627B9"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C627B9" w:rsidSect="00C627B9">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B9" w:rsidRDefault="00C627B9">
      <w:r>
        <w:separator/>
      </w:r>
    </w:p>
  </w:endnote>
  <w:endnote w:type="continuationSeparator" w:id="1">
    <w:p w:rsidR="00C627B9" w:rsidRDefault="00C6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B9" w:rsidRDefault="00C627B9">
      <w:r>
        <w:separator/>
      </w:r>
    </w:p>
  </w:footnote>
  <w:footnote w:type="continuationSeparator" w:id="1">
    <w:p w:rsidR="00C627B9" w:rsidRDefault="00C6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93B"/>
    <w:multiLevelType w:val="hybridMultilevel"/>
    <w:tmpl w:val="E47281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E70FD"/>
    <w:multiLevelType w:val="hybridMultilevel"/>
    <w:tmpl w:val="7D5E1AC0"/>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0774D8"/>
    <w:multiLevelType w:val="hybridMultilevel"/>
    <w:tmpl w:val="E326AC6E"/>
    <w:lvl w:ilvl="0" w:tplc="BBB0D772">
      <w:start w:val="18"/>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FE50C4"/>
    <w:multiLevelType w:val="hybridMultilevel"/>
    <w:tmpl w:val="62CE0290"/>
    <w:lvl w:ilvl="0" w:tplc="F04C24C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873328"/>
    <w:multiLevelType w:val="hybridMultilevel"/>
    <w:tmpl w:val="87544C5E"/>
    <w:lvl w:ilvl="0" w:tplc="4009001B">
      <w:start w:val="1"/>
      <w:numFmt w:val="lowerRoman"/>
      <w:lvlText w:val="%1."/>
      <w:lvlJc w:val="righ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153154"/>
    <w:rsid w:val="003C562B"/>
    <w:rsid w:val="005F0295"/>
    <w:rsid w:val="006F33D1"/>
    <w:rsid w:val="007B3AB3"/>
    <w:rsid w:val="00835D19"/>
    <w:rsid w:val="00A457B9"/>
    <w:rsid w:val="00B13379"/>
    <w:rsid w:val="00C627B9"/>
    <w:rsid w:val="00DF1583"/>
    <w:rsid w:val="00E00D6A"/>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835D19"/>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35D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2012-03-29T04:55:00Z</cp:lastPrinted>
  <dcterms:created xsi:type="dcterms:W3CDTF">2012-04-17T13:06:00Z</dcterms:created>
  <dcterms:modified xsi:type="dcterms:W3CDTF">2012-04-17T13:06:00Z</dcterms:modified>
</cp:coreProperties>
</file>